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CA0" w:rsidRDefault="00C51CA0" w:rsidP="00D429A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C51CA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                              </w:t>
      </w:r>
    </w:p>
    <w:p w:rsidR="00C51CA0" w:rsidRPr="00C51CA0" w:rsidRDefault="00B95C2A" w:rsidP="00D429A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  <w:lang w:val="en-US"/>
        </w:rPr>
        <w:t xml:space="preserve">                                 </w:t>
      </w:r>
      <w:bookmarkStart w:id="0" w:name="_GoBack"/>
      <w:bookmarkEnd w:id="0"/>
      <w:r w:rsidR="00C51CA0" w:rsidRPr="00C51CA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="00C51CA0" w:rsidRPr="00C51CA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  <w:lang w:val="en-US"/>
        </w:rPr>
        <w:t>2023</w:t>
      </w:r>
      <w:r w:rsidR="00C51CA0" w:rsidRPr="00C51CA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год педагога и наставника</w:t>
      </w:r>
    </w:p>
    <w:p w:rsidR="00C51CA0" w:rsidRDefault="00C51CA0" w:rsidP="00D4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C51CA0" w:rsidRDefault="00C51CA0" w:rsidP="00D4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D429AC" w:rsidRPr="00BC0C9A" w:rsidRDefault="00D429AC" w:rsidP="00D4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0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Особенностью труда начинающих педагогов является то, что они с первого дня работы имеют те же самые обязанности и несут ту же ответственность, что и воспитатели с многолетним стажем, а родители, администрация и коллеги по работе ожидают от них столь же безупречного профессионализма.</w:t>
      </w:r>
      <w:r w:rsidRPr="00BC0C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0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 воспитатели, которые в первый год своей работы не получат поддержки от коллег,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C0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чувствуют себя брошенными на произвол судьбы.</w:t>
      </w:r>
      <w:r w:rsidRPr="00BC0C9A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</w:t>
      </w:r>
      <w:r w:rsidRPr="00BC0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и как должен помочь молодому воспитателю, как можно своим примером, своими знаниями  «заряжать» молодых воспитателей на активность и творчество в работе, как и почему становятся наставниками</w:t>
      </w:r>
      <w:proofErr w:type="gramStart"/>
      <w:r w:rsidRPr="00BC0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D429AC" w:rsidRPr="00BC0C9A" w:rsidRDefault="00D429AC" w:rsidP="00D429AC">
      <w:pPr>
        <w:pStyle w:val="headlin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BC0C9A">
        <w:rPr>
          <w:color w:val="000000"/>
          <w:sz w:val="28"/>
          <w:szCs w:val="28"/>
          <w:shd w:val="clear" w:color="auto" w:fill="FFFFFF"/>
        </w:rPr>
        <w:t xml:space="preserve">  В  детском саду работает  Борисова Т. Н. студентка 3 курса Рязанского педагогического колледжа. Специальность: Специальное дошкольное образование. В дальнейшем она планирует   пополнить штат нашего  детского сада. </w:t>
      </w:r>
    </w:p>
    <w:p w:rsidR="00D429AC" w:rsidRPr="00BC0C9A" w:rsidRDefault="001B57E0" w:rsidP="00D429AC">
      <w:pPr>
        <w:pStyle w:val="headlin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2023 год объявлен годом  педагога и наставника,</w:t>
      </w:r>
      <w:r w:rsidR="00D429AC" w:rsidRPr="00BC0C9A">
        <w:rPr>
          <w:color w:val="000000"/>
          <w:sz w:val="28"/>
          <w:szCs w:val="28"/>
          <w:shd w:val="clear" w:color="auto" w:fill="FFFFFF"/>
        </w:rPr>
        <w:t xml:space="preserve">  в детском саду определена традиционная форма наставничества « педагоги  - </w:t>
      </w:r>
      <w:proofErr w:type="spellStart"/>
      <w:r w:rsidR="00D429AC" w:rsidRPr="00BC0C9A">
        <w:rPr>
          <w:color w:val="000000"/>
          <w:sz w:val="28"/>
          <w:szCs w:val="28"/>
          <w:shd w:val="clear" w:color="auto" w:fill="FFFFFF"/>
        </w:rPr>
        <w:t>стажисты</w:t>
      </w:r>
      <w:proofErr w:type="spellEnd"/>
      <w:r w:rsidR="00D429AC" w:rsidRPr="00BC0C9A">
        <w:rPr>
          <w:color w:val="000000"/>
          <w:sz w:val="28"/>
          <w:szCs w:val="28"/>
          <w:shd w:val="clear" w:color="auto" w:fill="FFFFFF"/>
        </w:rPr>
        <w:t xml:space="preserve"> – молодые будущие педагоги.</w:t>
      </w:r>
    </w:p>
    <w:p w:rsidR="00D429AC" w:rsidRPr="00BC0C9A" w:rsidRDefault="00D429AC" w:rsidP="00D429AC">
      <w:pPr>
        <w:pStyle w:val="headlin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BC0C9A">
        <w:rPr>
          <w:color w:val="000000"/>
          <w:sz w:val="28"/>
          <w:szCs w:val="28"/>
          <w:shd w:val="clear" w:color="auto" w:fill="FFFFFF"/>
        </w:rPr>
        <w:t>Мне выпала честь  быть наставником</w:t>
      </w:r>
      <w:proofErr w:type="gramStart"/>
      <w:r w:rsidRPr="00BC0C9A"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BC0C9A">
        <w:rPr>
          <w:color w:val="000000"/>
          <w:sz w:val="28"/>
          <w:szCs w:val="28"/>
          <w:shd w:val="clear" w:color="auto" w:fill="FFFFFF"/>
        </w:rPr>
        <w:t xml:space="preserve"> не потому , что я лучше всех в коллективе , просто у меня  стаж педагогической работы  более 30 лет и  имею определенный опыт , знания, всегда готова помочь приобрести опыт другому. </w:t>
      </w:r>
    </w:p>
    <w:p w:rsidR="00D429AC" w:rsidRPr="00BC0C9A" w:rsidRDefault="00D429AC" w:rsidP="00D429AC">
      <w:pPr>
        <w:pStyle w:val="headline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  <w:r w:rsidRPr="00BC0C9A">
        <w:rPr>
          <w:color w:val="000000"/>
          <w:sz w:val="28"/>
          <w:szCs w:val="28"/>
          <w:shd w:val="clear" w:color="auto" w:fill="FFFFFF"/>
        </w:rPr>
        <w:t xml:space="preserve">  </w:t>
      </w:r>
      <w:r w:rsidRPr="00BC0C9A">
        <w:rPr>
          <w:b/>
          <w:color w:val="111111"/>
          <w:sz w:val="28"/>
          <w:szCs w:val="28"/>
        </w:rPr>
        <w:t xml:space="preserve"> Наставник</w:t>
      </w:r>
      <w:r w:rsidRPr="00BC0C9A">
        <w:rPr>
          <w:color w:val="111111"/>
          <w:sz w:val="28"/>
          <w:szCs w:val="28"/>
        </w:rPr>
        <w:t xml:space="preserve"> –  делится опытом, развивает свои деловые качества, повышает свой профессиональный уровень в процессе </w:t>
      </w:r>
      <w:proofErr w:type="spellStart"/>
      <w:r w:rsidRPr="00BC0C9A">
        <w:rPr>
          <w:color w:val="111111"/>
          <w:sz w:val="28"/>
          <w:szCs w:val="28"/>
        </w:rPr>
        <w:t>взаимообучения</w:t>
      </w:r>
      <w:proofErr w:type="spellEnd"/>
      <w:r w:rsidRPr="00BC0C9A">
        <w:rPr>
          <w:color w:val="111111"/>
          <w:sz w:val="28"/>
          <w:szCs w:val="28"/>
        </w:rPr>
        <w:t>.</w:t>
      </w:r>
    </w:p>
    <w:p w:rsidR="00D429AC" w:rsidRPr="00BC0C9A" w:rsidRDefault="00D429AC" w:rsidP="00D429AC">
      <w:pPr>
        <w:pStyle w:val="headline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C0C9A">
        <w:rPr>
          <w:b/>
          <w:color w:val="111111"/>
          <w:sz w:val="28"/>
          <w:szCs w:val="28"/>
        </w:rPr>
        <w:t xml:space="preserve">Молодой специалист </w:t>
      </w:r>
      <w:r w:rsidRPr="00BC0C9A">
        <w:rPr>
          <w:color w:val="111111"/>
          <w:sz w:val="28"/>
          <w:szCs w:val="28"/>
        </w:rPr>
        <w:t>– получает знания, развивает свою карьеру.</w:t>
      </w:r>
    </w:p>
    <w:p w:rsidR="00D429AC" w:rsidRPr="00BC0C9A" w:rsidRDefault="00D429AC" w:rsidP="00D429AC">
      <w:pPr>
        <w:pStyle w:val="headline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C0C9A">
        <w:rPr>
          <w:b/>
          <w:color w:val="111111"/>
          <w:sz w:val="28"/>
          <w:szCs w:val="28"/>
        </w:rPr>
        <w:t>Администрация –</w:t>
      </w:r>
      <w:r w:rsidRPr="00BC0C9A">
        <w:rPr>
          <w:color w:val="111111"/>
          <w:sz w:val="28"/>
          <w:szCs w:val="28"/>
        </w:rPr>
        <w:t xml:space="preserve"> повышает культурный и профессиональный уровень подготовки кадров.</w:t>
      </w:r>
    </w:p>
    <w:p w:rsidR="00D429AC" w:rsidRPr="00DB2EE7" w:rsidRDefault="00D429AC" w:rsidP="00D429AC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C0C9A">
        <w:rPr>
          <w:color w:val="111111"/>
          <w:sz w:val="28"/>
          <w:szCs w:val="28"/>
        </w:rPr>
        <w:t xml:space="preserve"> </w:t>
      </w:r>
    </w:p>
    <w:p w:rsidR="00D429AC" w:rsidRPr="00BC0C9A" w:rsidRDefault="00D429AC" w:rsidP="00D429AC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B2EE7">
        <w:rPr>
          <w:color w:val="111111"/>
          <w:sz w:val="28"/>
          <w:szCs w:val="28"/>
        </w:rPr>
        <w:t xml:space="preserve"> </w:t>
      </w:r>
      <w:r w:rsidRPr="00BC0C9A">
        <w:rPr>
          <w:color w:val="111111"/>
          <w:sz w:val="28"/>
          <w:szCs w:val="28"/>
        </w:rPr>
        <w:t>Прежде, чем запланировать свою </w:t>
      </w:r>
      <w:r w:rsidRPr="00BC0C9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работу</w:t>
      </w:r>
      <w:r w:rsidRPr="00BC0C9A">
        <w:rPr>
          <w:color w:val="111111"/>
          <w:sz w:val="28"/>
          <w:szCs w:val="28"/>
        </w:rPr>
        <w:t> с   молодым специалистом, я изучила достаточно литературы о том, какие обязанности у </w:t>
      </w:r>
      <w:r w:rsidRPr="00BC0C9A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BC0C9A">
        <w:rPr>
          <w:rStyle w:val="a4"/>
          <w:b w:val="0"/>
          <w:i/>
          <w:iCs/>
          <w:color w:val="111111"/>
          <w:sz w:val="28"/>
          <w:szCs w:val="28"/>
          <w:bdr w:val="none" w:sz="0" w:space="0" w:color="auto" w:frame="1"/>
        </w:rPr>
        <w:t>наставника</w:t>
      </w:r>
      <w:r w:rsidRPr="00BC0C9A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>
        <w:rPr>
          <w:color w:val="111111"/>
          <w:sz w:val="28"/>
          <w:szCs w:val="28"/>
        </w:rPr>
        <w:t>, о</w:t>
      </w:r>
      <w:r w:rsidRPr="00BC0C9A">
        <w:rPr>
          <w:color w:val="111111"/>
          <w:sz w:val="28"/>
          <w:szCs w:val="28"/>
        </w:rPr>
        <w:t>знакомилась с положением о </w:t>
      </w:r>
      <w:r w:rsidRPr="00BC0C9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наставничестве</w:t>
      </w:r>
      <w:r w:rsidRPr="00BC0C9A">
        <w:rPr>
          <w:b/>
          <w:color w:val="111111"/>
          <w:sz w:val="28"/>
          <w:szCs w:val="28"/>
        </w:rPr>
        <w:t>,</w:t>
      </w:r>
      <w:r w:rsidRPr="00BC0C9A">
        <w:rPr>
          <w:color w:val="111111"/>
          <w:sz w:val="28"/>
          <w:szCs w:val="28"/>
        </w:rPr>
        <w:t xml:space="preserve"> этапами взаимодействия, видами, формой плана мероприятий по </w:t>
      </w:r>
      <w:r w:rsidRPr="00BC0C9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наставничеству</w:t>
      </w:r>
      <w:r w:rsidRPr="00BC0C9A">
        <w:rPr>
          <w:color w:val="111111"/>
          <w:sz w:val="28"/>
          <w:szCs w:val="28"/>
        </w:rPr>
        <w:t>, моделями педагогического общения</w:t>
      </w:r>
      <w:proofErr w:type="gramStart"/>
      <w:r w:rsidRPr="00BC0C9A">
        <w:rPr>
          <w:color w:val="111111"/>
          <w:sz w:val="28"/>
          <w:szCs w:val="28"/>
        </w:rPr>
        <w:t xml:space="preserve"> .</w:t>
      </w:r>
      <w:proofErr w:type="gramEnd"/>
      <w:r w:rsidRPr="00BC0C9A">
        <w:rPr>
          <w:color w:val="111111"/>
          <w:sz w:val="28"/>
          <w:szCs w:val="28"/>
        </w:rPr>
        <w:t xml:space="preserve">  </w:t>
      </w:r>
    </w:p>
    <w:p w:rsidR="00D429AC" w:rsidRPr="00BC0C9A" w:rsidRDefault="00D429AC" w:rsidP="00D429AC">
      <w:pPr>
        <w:pStyle w:val="headline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C0C9A">
        <w:rPr>
          <w:b/>
          <w:color w:val="111111"/>
          <w:sz w:val="28"/>
          <w:szCs w:val="28"/>
        </w:rPr>
        <w:t xml:space="preserve">Цель </w:t>
      </w:r>
      <w:proofErr w:type="spellStart"/>
      <w:r w:rsidRPr="00BC0C9A">
        <w:rPr>
          <w:b/>
          <w:color w:val="111111"/>
          <w:sz w:val="28"/>
          <w:szCs w:val="28"/>
        </w:rPr>
        <w:t>наствничества</w:t>
      </w:r>
      <w:proofErr w:type="spellEnd"/>
      <w:r w:rsidRPr="00BC0C9A">
        <w:rPr>
          <w:b/>
          <w:color w:val="111111"/>
          <w:sz w:val="28"/>
          <w:szCs w:val="28"/>
        </w:rPr>
        <w:t>:</w:t>
      </w:r>
      <w:r w:rsidRPr="00BC0C9A">
        <w:rPr>
          <w:b/>
          <w:color w:val="000000"/>
          <w:sz w:val="28"/>
          <w:szCs w:val="28"/>
        </w:rPr>
        <w:br/>
      </w:r>
      <w:r w:rsidRPr="00BC0C9A">
        <w:rPr>
          <w:color w:val="000000"/>
          <w:sz w:val="28"/>
          <w:szCs w:val="28"/>
          <w:shd w:val="clear" w:color="auto" w:fill="FFFFFF"/>
        </w:rPr>
        <w:t>помочь молодому воспитателю  повысить квалификацию, уровень профессиональных знаний и умений; научить  выходить из сложных ситуаций; развить  уверенность в собственных силах и укрепить  в правильности решения выбрать профессию воспитателя детского сада.</w:t>
      </w:r>
      <w:r w:rsidRPr="00BC0C9A">
        <w:rPr>
          <w:color w:val="000000"/>
          <w:sz w:val="28"/>
          <w:szCs w:val="28"/>
        </w:rPr>
        <w:br/>
      </w:r>
      <w:r w:rsidRPr="00BC0C9A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  наставничества:</w:t>
      </w:r>
      <w:r w:rsidRPr="00BC0C9A">
        <w:rPr>
          <w:color w:val="000000"/>
          <w:sz w:val="28"/>
          <w:szCs w:val="28"/>
        </w:rPr>
        <w:br/>
      </w:r>
      <w:r w:rsidRPr="00BC0C9A">
        <w:rPr>
          <w:color w:val="000000"/>
          <w:sz w:val="28"/>
          <w:szCs w:val="28"/>
          <w:shd w:val="clear" w:color="auto" w:fill="FFFFFF"/>
        </w:rPr>
        <w:t>1. Помочь начинающему педагогу в личностной и социально – педагогической адаптации</w:t>
      </w:r>
    </w:p>
    <w:p w:rsidR="00D429AC" w:rsidRPr="00BC0C9A" w:rsidRDefault="00D429AC" w:rsidP="00D42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0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2. Оказать помощь   организации образовательной деятельности с детьми в соответствии с их возрастными особенностями и задачами реализуемых программ.</w:t>
      </w:r>
    </w:p>
    <w:p w:rsidR="00D429AC" w:rsidRPr="00BC0C9A" w:rsidRDefault="00D429AC" w:rsidP="00D42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0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Оказать методическую помощь начинающему педагогу во внедрении современных идей в образовательный процесс.</w:t>
      </w:r>
    </w:p>
    <w:p w:rsidR="00D429AC" w:rsidRPr="00BC0C9A" w:rsidRDefault="00D429AC" w:rsidP="00D42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0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Способствовать формированию индивидуального стиля творческой деятельности начинающего педагога.</w:t>
      </w:r>
    </w:p>
    <w:p w:rsidR="00D429AC" w:rsidRPr="00BC0C9A" w:rsidRDefault="00D429AC" w:rsidP="00D42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0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Сформировать у начинающего педагога потребность в непрерывном самообразовании.</w:t>
      </w:r>
    </w:p>
    <w:p w:rsidR="00D429AC" w:rsidRPr="00BC0C9A" w:rsidRDefault="00D429AC" w:rsidP="00D42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29AC" w:rsidRPr="00BC0C9A" w:rsidRDefault="00D429AC" w:rsidP="00D429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C0C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Становления молодого специалиста включают 3 этапа:</w:t>
      </w:r>
    </w:p>
    <w:p w:rsidR="00D429AC" w:rsidRDefault="00D429AC" w:rsidP="00D429AC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C0C9A">
        <w:rPr>
          <w:color w:val="000000"/>
          <w:sz w:val="28"/>
          <w:szCs w:val="28"/>
        </w:rPr>
        <w:br/>
      </w:r>
      <w:r w:rsidRPr="00BC0C9A">
        <w:rPr>
          <w:color w:val="000000"/>
          <w:sz w:val="28"/>
          <w:szCs w:val="28"/>
          <w:shd w:val="clear" w:color="auto" w:fill="FFFFFF"/>
        </w:rPr>
        <w:t xml:space="preserve">• </w:t>
      </w:r>
      <w:r w:rsidRPr="00BC0C9A">
        <w:rPr>
          <w:b/>
          <w:color w:val="000000"/>
          <w:sz w:val="28"/>
          <w:szCs w:val="28"/>
          <w:shd w:val="clear" w:color="auto" w:fill="FFFFFF"/>
        </w:rPr>
        <w:t>адаптационный этап</w:t>
      </w:r>
      <w:r w:rsidRPr="00BC0C9A">
        <w:rPr>
          <w:color w:val="000000"/>
          <w:sz w:val="28"/>
          <w:szCs w:val="28"/>
          <w:shd w:val="clear" w:color="auto" w:fill="FFFFFF"/>
        </w:rPr>
        <w:t xml:space="preserve"> – наставник определяет круг обязанностей  и полномочий молодого специалиста, а так же выявляет недостатки в его умениях и навыках, что бы вырабатывать программу адаптации.</w:t>
      </w:r>
      <w:r w:rsidRPr="009D5614">
        <w:rPr>
          <w:color w:val="111111"/>
          <w:sz w:val="28"/>
          <w:szCs w:val="28"/>
        </w:rPr>
        <w:t xml:space="preserve"> </w:t>
      </w:r>
    </w:p>
    <w:p w:rsidR="00D429AC" w:rsidRPr="00BC0C9A" w:rsidRDefault="00D429AC" w:rsidP="00D429AC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</w:t>
      </w:r>
      <w:r w:rsidRPr="00BC0C9A">
        <w:rPr>
          <w:color w:val="111111"/>
          <w:sz w:val="28"/>
          <w:szCs w:val="28"/>
        </w:rPr>
        <w:t>Перед началом работы  Татьяне Николаевне была предложена анкета с целью изучения проблем, возникающих на начальном этапе профессиональной деятельности начинающего педагога</w:t>
      </w:r>
      <w:proofErr w:type="gramStart"/>
      <w:r w:rsidRPr="00BC0C9A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,</w:t>
      </w:r>
      <w:proofErr w:type="gramEnd"/>
      <w:r>
        <w:rPr>
          <w:color w:val="111111"/>
          <w:sz w:val="28"/>
          <w:szCs w:val="28"/>
        </w:rPr>
        <w:t xml:space="preserve"> на основании чего составила</w:t>
      </w:r>
      <w:r w:rsidRPr="00BC0C9A">
        <w:rPr>
          <w:color w:val="111111"/>
          <w:sz w:val="28"/>
          <w:szCs w:val="28"/>
        </w:rPr>
        <w:t xml:space="preserve"> индивидуальный план </w:t>
      </w:r>
      <w:r w:rsidRPr="00BC0C9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работы</w:t>
      </w:r>
      <w:r w:rsidRPr="00BC0C9A">
        <w:rPr>
          <w:b/>
          <w:color w:val="111111"/>
          <w:sz w:val="28"/>
          <w:szCs w:val="28"/>
        </w:rPr>
        <w:t> в</w:t>
      </w:r>
      <w:r w:rsidRPr="00BC0C9A">
        <w:rPr>
          <w:color w:val="111111"/>
          <w:sz w:val="28"/>
          <w:szCs w:val="28"/>
        </w:rPr>
        <w:t xml:space="preserve"> совместной деятельности </w:t>
      </w:r>
      <w:r w:rsidRPr="00BC0C9A">
        <w:rPr>
          <w:color w:val="000000"/>
          <w:sz w:val="28"/>
          <w:szCs w:val="28"/>
          <w:shd w:val="clear" w:color="auto" w:fill="FFFFFF"/>
        </w:rPr>
        <w:t>специалиста и наставника .</w:t>
      </w:r>
    </w:p>
    <w:p w:rsidR="00D429AC" w:rsidRPr="00BC0C9A" w:rsidRDefault="00D429AC" w:rsidP="00D42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429AC" w:rsidRPr="00BC0C9A" w:rsidRDefault="00D429AC" w:rsidP="00D42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0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• </w:t>
      </w:r>
      <w:r w:rsidRPr="00BC0C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основной этап</w:t>
      </w:r>
      <w:r w:rsidRPr="00BC0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- наставник разрабатывает и реализует программу адаптации, осуществляет корректировку професси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ональных умений молодого будущего педагога</w:t>
      </w:r>
      <w:r w:rsidRPr="00BC0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помогает выстроить ему собственную программу </w:t>
      </w:r>
      <w:proofErr w:type="spellStart"/>
      <w:r w:rsidRPr="00BC0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самовершенствия</w:t>
      </w:r>
      <w:proofErr w:type="spellEnd"/>
      <w:r w:rsidRPr="00BC0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429AC" w:rsidRDefault="00D429AC" w:rsidP="00D429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Татьяне Николаевне  оказана помощь в изучении федеральног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закона «Об образовании», </w:t>
      </w:r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санитарно-эпидемиологических правилах и нормативов для ДОУ</w:t>
      </w:r>
      <w:proofErr w:type="gramStart"/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D429AC" w:rsidRDefault="00D429AC" w:rsidP="00D429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Оказана помощь в организации качественной работы с документацией: изучение программы учреждения, участие молодого педагога в составлении перспективного и календарного планов, плана по самообразованию. </w:t>
      </w:r>
    </w:p>
    <w:p w:rsidR="00D429AC" w:rsidRDefault="00D429AC" w:rsidP="00D429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>( проведены консультации)</w:t>
      </w:r>
    </w:p>
    <w:p w:rsidR="00D429AC" w:rsidRPr="00BC0C9A" w:rsidRDefault="00D429AC" w:rsidP="00D429AC">
      <w:pPr>
        <w:autoSpaceDE w:val="0"/>
        <w:autoSpaceDN w:val="0"/>
        <w:adjustRightInd w:val="0"/>
        <w:textAlignment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82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дальнейшем рассмотрели основные проблемы в педагогической деятельности молодого специалиста. </w:t>
      </w:r>
      <w:r w:rsidRPr="00BC0C9A">
        <w:rPr>
          <w:rFonts w:ascii="Times New Roman" w:eastAsia="Calibri" w:hAnsi="Times New Roman" w:cs="Times New Roman"/>
          <w:color w:val="000000"/>
          <w:sz w:val="28"/>
          <w:szCs w:val="28"/>
        </w:rPr>
        <w:t>(Консультация и ответы на интересующие вопросы)</w:t>
      </w:r>
    </w:p>
    <w:p w:rsidR="00D429AC" w:rsidRPr="00BC0C9A" w:rsidRDefault="00D429AC" w:rsidP="00D429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начале февраля  провели изучение методики проведения ООД, совместную разработку конспектов ООД, эффективное использование дидактического материала в работе.</w:t>
      </w:r>
    </w:p>
    <w:p w:rsidR="00D429AC" w:rsidRPr="00BC0C9A" w:rsidRDefault="00D429AC" w:rsidP="00D429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современных технол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огий в воспитательном процессе.</w:t>
      </w:r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BC0C9A">
        <w:rPr>
          <w:rFonts w:ascii="Times New Roman" w:eastAsia="Calibri" w:hAnsi="Times New Roman" w:cs="Times New Roman"/>
          <w:color w:val="000000"/>
          <w:sz w:val="28"/>
          <w:szCs w:val="28"/>
        </w:rPr>
        <w:t>Проект  «День защитника Отечества»)</w:t>
      </w:r>
    </w:p>
    <w:p w:rsidR="00D429AC" w:rsidRDefault="00D429AC" w:rsidP="00D429AC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</w:t>
      </w:r>
      <w:proofErr w:type="spellStart"/>
      <w:r>
        <w:rPr>
          <w:color w:val="111111"/>
          <w:sz w:val="28"/>
          <w:szCs w:val="28"/>
        </w:rPr>
        <w:t>В</w:t>
      </w:r>
      <w:r w:rsidRPr="00BC0C9A">
        <w:rPr>
          <w:color w:val="111111"/>
          <w:sz w:val="28"/>
          <w:szCs w:val="28"/>
        </w:rPr>
        <w:t>оспитательно</w:t>
      </w:r>
      <w:proofErr w:type="spellEnd"/>
      <w:r w:rsidRPr="00BC0C9A">
        <w:rPr>
          <w:color w:val="111111"/>
          <w:sz w:val="28"/>
          <w:szCs w:val="28"/>
        </w:rPr>
        <w:t xml:space="preserve"> - образовательный процесс проходит в практической деятельности с воспитанниками</w:t>
      </w:r>
      <w:r>
        <w:rPr>
          <w:color w:val="111111"/>
          <w:sz w:val="28"/>
          <w:szCs w:val="28"/>
        </w:rPr>
        <w:t xml:space="preserve"> средней группы « Непоседы»</w:t>
      </w:r>
      <w:r w:rsidRPr="00BC0C9A">
        <w:rPr>
          <w:color w:val="111111"/>
          <w:sz w:val="28"/>
          <w:szCs w:val="28"/>
        </w:rPr>
        <w:t xml:space="preserve">. </w:t>
      </w:r>
    </w:p>
    <w:p w:rsidR="00D429AC" w:rsidRPr="00BC0C9A" w:rsidRDefault="00D429AC" w:rsidP="00D429AC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C0C9A">
        <w:rPr>
          <w:color w:val="111111"/>
          <w:sz w:val="28"/>
          <w:szCs w:val="28"/>
        </w:rPr>
        <w:t xml:space="preserve">Но </w:t>
      </w:r>
      <w:r>
        <w:rPr>
          <w:color w:val="111111"/>
          <w:sz w:val="28"/>
          <w:szCs w:val="28"/>
        </w:rPr>
        <w:t>при  работе</w:t>
      </w:r>
      <w:r w:rsidRPr="00BC0C9A">
        <w:rPr>
          <w:color w:val="111111"/>
          <w:sz w:val="28"/>
          <w:szCs w:val="28"/>
        </w:rPr>
        <w:t xml:space="preserve"> с</w:t>
      </w:r>
      <w:r>
        <w:rPr>
          <w:color w:val="111111"/>
          <w:sz w:val="28"/>
          <w:szCs w:val="28"/>
        </w:rPr>
        <w:t xml:space="preserve"> детьми  </w:t>
      </w:r>
      <w:r w:rsidRPr="00BC0C9A">
        <w:rPr>
          <w:color w:val="111111"/>
          <w:sz w:val="28"/>
          <w:szCs w:val="28"/>
        </w:rPr>
        <w:t xml:space="preserve"> Татьяна Николаевна испытывает затруднения из-за недостаточности педагогического опыта, незнания методов и приемов для активизации познавательной деятельности, в организации прогулок на свежем воздухе, экскурсий, правил в подвижных и сюжетно-ролевых играх. </w:t>
      </w:r>
    </w:p>
    <w:p w:rsidR="00D429AC" w:rsidRPr="00BC0C9A" w:rsidRDefault="00D429AC" w:rsidP="00D429AC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C0C9A">
        <w:rPr>
          <w:color w:val="111111"/>
          <w:sz w:val="28"/>
          <w:szCs w:val="28"/>
        </w:rPr>
        <w:t xml:space="preserve">  </w:t>
      </w:r>
      <w:proofErr w:type="gramStart"/>
      <w:r w:rsidRPr="00BC0C9A">
        <w:rPr>
          <w:color w:val="111111"/>
          <w:sz w:val="28"/>
          <w:szCs w:val="28"/>
        </w:rPr>
        <w:t>Наша совместная работа  включает все образовательные области: познание, здоровье, безопасность, чтение художественной  литературы, художественное творчество, музыка, труд, социализация, коммуникация, а так же теоритический материал, проведение отдельных занятий, игр, праздники.</w:t>
      </w:r>
      <w:proofErr w:type="gramEnd"/>
    </w:p>
    <w:p w:rsidR="00D429AC" w:rsidRPr="00BC0C9A" w:rsidRDefault="00D429AC" w:rsidP="00D429AC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C0C9A">
        <w:rPr>
          <w:sz w:val="28"/>
          <w:szCs w:val="28"/>
        </w:rPr>
        <w:t xml:space="preserve">В развитии умения организовывать </w:t>
      </w:r>
      <w:proofErr w:type="spellStart"/>
      <w:r w:rsidRPr="00BC0C9A">
        <w:rPr>
          <w:sz w:val="28"/>
          <w:szCs w:val="28"/>
        </w:rPr>
        <w:t>воспитательно</w:t>
      </w:r>
      <w:proofErr w:type="spellEnd"/>
      <w:r w:rsidRPr="00BC0C9A">
        <w:rPr>
          <w:sz w:val="28"/>
          <w:szCs w:val="28"/>
        </w:rPr>
        <w:t>-образовательный процесс с детьми,</w:t>
      </w:r>
      <w:r w:rsidRPr="00BC0C9A">
        <w:rPr>
          <w:color w:val="111111"/>
          <w:sz w:val="28"/>
          <w:szCs w:val="28"/>
        </w:rPr>
        <w:t xml:space="preserve"> деятельность молодого </w:t>
      </w:r>
      <w:r w:rsidRPr="00BC0C9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специалиста</w:t>
      </w:r>
      <w:r w:rsidRPr="00BC0C9A">
        <w:rPr>
          <w:color w:val="111111"/>
          <w:sz w:val="28"/>
          <w:szCs w:val="28"/>
        </w:rPr>
        <w:t xml:space="preserve">  направлена на использование </w:t>
      </w:r>
      <w:proofErr w:type="spellStart"/>
      <w:r w:rsidRPr="00BC0C9A">
        <w:rPr>
          <w:color w:val="111111"/>
          <w:sz w:val="28"/>
          <w:szCs w:val="28"/>
        </w:rPr>
        <w:t>здоровьесберегающих</w:t>
      </w:r>
      <w:proofErr w:type="spellEnd"/>
      <w:r w:rsidRPr="00BC0C9A">
        <w:rPr>
          <w:color w:val="111111"/>
          <w:sz w:val="28"/>
          <w:szCs w:val="28"/>
        </w:rPr>
        <w:t xml:space="preserve"> технологий; </w:t>
      </w:r>
      <w:r w:rsidRPr="00BC0C9A">
        <w:rPr>
          <w:color w:val="111111"/>
          <w:sz w:val="28"/>
          <w:szCs w:val="28"/>
          <w:bdr w:val="none" w:sz="0" w:space="0" w:color="auto" w:frame="1"/>
        </w:rPr>
        <w:t>отдельных режимных моментов</w:t>
      </w:r>
      <w:r w:rsidRPr="00BC0C9A">
        <w:rPr>
          <w:color w:val="111111"/>
          <w:sz w:val="28"/>
          <w:szCs w:val="28"/>
        </w:rPr>
        <w:t>: организация утреннего приема, проведение </w:t>
      </w:r>
      <w:r w:rsidRPr="00BC0C9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гимнастики после сна</w:t>
      </w:r>
      <w:r w:rsidRPr="00BC0C9A">
        <w:rPr>
          <w:b/>
          <w:color w:val="111111"/>
          <w:sz w:val="28"/>
          <w:szCs w:val="28"/>
        </w:rPr>
        <w:t>,</w:t>
      </w:r>
      <w:r w:rsidRPr="00BC0C9A">
        <w:rPr>
          <w:color w:val="111111"/>
          <w:sz w:val="28"/>
          <w:szCs w:val="28"/>
        </w:rPr>
        <w:t xml:space="preserve"> утренний коррекционный круг </w:t>
      </w:r>
      <w:r w:rsidRPr="00BC0C9A">
        <w:rPr>
          <w:i/>
          <w:iCs/>
          <w:color w:val="111111"/>
          <w:sz w:val="28"/>
          <w:szCs w:val="28"/>
          <w:bdr w:val="none" w:sz="0" w:space="0" w:color="auto" w:frame="1"/>
        </w:rPr>
        <w:t>(пальчиковая,</w:t>
      </w:r>
      <w:r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Pr="00BC0C9A">
        <w:rPr>
          <w:i/>
          <w:iCs/>
          <w:color w:val="111111"/>
          <w:sz w:val="28"/>
          <w:szCs w:val="28"/>
          <w:bdr w:val="none" w:sz="0" w:space="0" w:color="auto" w:frame="1"/>
        </w:rPr>
        <w:t>дыхательная </w:t>
      </w:r>
      <w:r w:rsidRPr="00BC0C9A">
        <w:rPr>
          <w:rStyle w:val="a4"/>
          <w:b w:val="0"/>
          <w:i/>
          <w:iCs/>
          <w:color w:val="111111"/>
          <w:sz w:val="28"/>
          <w:szCs w:val="28"/>
          <w:bdr w:val="none" w:sz="0" w:space="0" w:color="auto" w:frame="1"/>
        </w:rPr>
        <w:t>гимнастики</w:t>
      </w:r>
      <w:r w:rsidRPr="00BC0C9A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  <w:r w:rsidRPr="00BC0C9A">
        <w:rPr>
          <w:color w:val="111111"/>
          <w:sz w:val="28"/>
          <w:szCs w:val="28"/>
        </w:rPr>
        <w:t>.</w:t>
      </w:r>
    </w:p>
    <w:p w:rsidR="00D429AC" w:rsidRPr="00BC0C9A" w:rsidRDefault="00D429AC" w:rsidP="00D429AC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C0C9A">
        <w:rPr>
          <w:color w:val="111111"/>
          <w:sz w:val="28"/>
          <w:szCs w:val="28"/>
        </w:rPr>
        <w:t xml:space="preserve"> Было предложено </w:t>
      </w:r>
      <w:r w:rsidRPr="00BC0C9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разработать</w:t>
      </w:r>
      <w:r w:rsidRPr="00BC0C9A">
        <w:rPr>
          <w:color w:val="111111"/>
          <w:sz w:val="28"/>
          <w:szCs w:val="28"/>
        </w:rPr>
        <w:t> и применять в режимных моментах художествен</w:t>
      </w:r>
      <w:r>
        <w:rPr>
          <w:color w:val="111111"/>
          <w:sz w:val="28"/>
          <w:szCs w:val="28"/>
        </w:rPr>
        <w:t xml:space="preserve">ное слово, картотеку  </w:t>
      </w:r>
      <w:r w:rsidRPr="00BC0C9A">
        <w:rPr>
          <w:color w:val="111111"/>
          <w:sz w:val="28"/>
          <w:szCs w:val="28"/>
        </w:rPr>
        <w:t xml:space="preserve"> подвижных игр, а также использование дидактического и наглядного материалов. </w:t>
      </w:r>
    </w:p>
    <w:p w:rsidR="00D429AC" w:rsidRPr="00BC0C9A" w:rsidRDefault="00D429AC" w:rsidP="00D429AC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C0C9A">
        <w:rPr>
          <w:color w:val="111111"/>
          <w:sz w:val="28"/>
          <w:szCs w:val="28"/>
          <w:bdr w:val="none" w:sz="0" w:space="0" w:color="auto" w:frame="1"/>
        </w:rPr>
        <w:t>Проведены консультации</w:t>
      </w:r>
      <w:r w:rsidRPr="00BC0C9A">
        <w:rPr>
          <w:color w:val="111111"/>
          <w:sz w:val="28"/>
          <w:szCs w:val="28"/>
        </w:rPr>
        <w:t>:</w:t>
      </w:r>
    </w:p>
    <w:p w:rsidR="00D429AC" w:rsidRPr="00BC0C9A" w:rsidRDefault="00D429AC" w:rsidP="00D429AC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C0C9A">
        <w:rPr>
          <w:color w:val="111111"/>
          <w:sz w:val="28"/>
          <w:szCs w:val="28"/>
        </w:rPr>
        <w:t>1. </w:t>
      </w:r>
      <w:r w:rsidRPr="00BC0C9A">
        <w:rPr>
          <w:i/>
          <w:iCs/>
          <w:color w:val="111111"/>
          <w:sz w:val="28"/>
          <w:szCs w:val="28"/>
          <w:bdr w:val="none" w:sz="0" w:space="0" w:color="auto" w:frame="1"/>
        </w:rPr>
        <w:t>«Формы и методы, используемые при организации режимных моментов»</w:t>
      </w:r>
      <w:r w:rsidRPr="00BC0C9A">
        <w:rPr>
          <w:color w:val="111111"/>
          <w:sz w:val="28"/>
          <w:szCs w:val="28"/>
        </w:rPr>
        <w:t>;</w:t>
      </w:r>
    </w:p>
    <w:p w:rsidR="00D429AC" w:rsidRPr="00BC0C9A" w:rsidRDefault="00D429AC" w:rsidP="00D429AC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C0C9A">
        <w:rPr>
          <w:color w:val="111111"/>
          <w:sz w:val="28"/>
          <w:szCs w:val="28"/>
        </w:rPr>
        <w:t>2. </w:t>
      </w:r>
      <w:r w:rsidRPr="00BC0C9A">
        <w:rPr>
          <w:i/>
          <w:iCs/>
          <w:color w:val="111111"/>
          <w:sz w:val="28"/>
          <w:szCs w:val="28"/>
          <w:bdr w:val="none" w:sz="0" w:space="0" w:color="auto" w:frame="1"/>
        </w:rPr>
        <w:t>«Возрастные особенности развития детей 4-5 лет»</w:t>
      </w:r>
      <w:r w:rsidRPr="00BC0C9A">
        <w:rPr>
          <w:color w:val="111111"/>
          <w:sz w:val="28"/>
          <w:szCs w:val="28"/>
        </w:rPr>
        <w:t>;</w:t>
      </w:r>
    </w:p>
    <w:p w:rsidR="00D429AC" w:rsidRPr="00BC0C9A" w:rsidRDefault="00D429AC" w:rsidP="00D42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В ходе беседы-диалога с Т. Н. оказалось, что проблемным направление</w:t>
      </w:r>
      <w:r>
        <w:rPr>
          <w:rFonts w:ascii="Times New Roman" w:hAnsi="Times New Roman" w:cs="Times New Roman"/>
          <w:sz w:val="28"/>
          <w:szCs w:val="28"/>
        </w:rPr>
        <w:t>м у нее</w:t>
      </w:r>
      <w:r w:rsidRPr="00BC0C9A">
        <w:rPr>
          <w:rFonts w:ascii="Times New Roman" w:hAnsi="Times New Roman" w:cs="Times New Roman"/>
          <w:sz w:val="28"/>
          <w:szCs w:val="28"/>
        </w:rPr>
        <w:t xml:space="preserve"> является организация игры в ходе образовательной деятельности дошкольников.</w:t>
      </w:r>
      <w:r w:rsidRPr="00BC0C9A">
        <w:rPr>
          <w:rFonts w:ascii="Times New Roman" w:hAnsi="Times New Roman" w:cs="Times New Roman"/>
          <w:color w:val="111111"/>
          <w:sz w:val="28"/>
          <w:szCs w:val="28"/>
        </w:rPr>
        <w:t xml:space="preserve">  </w:t>
      </w:r>
      <w:r w:rsidRPr="00BC0C9A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Мы совместно обсудили в форме вопросов и ответов темы</w:t>
      </w:r>
      <w:r w:rsidRPr="00BC0C9A">
        <w:rPr>
          <w:rFonts w:ascii="Times New Roman" w:hAnsi="Times New Roman" w:cs="Times New Roman"/>
          <w:color w:val="111111"/>
          <w:sz w:val="28"/>
          <w:szCs w:val="28"/>
        </w:rPr>
        <w:t>: </w:t>
      </w:r>
      <w:r w:rsidRPr="00BC0C9A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«Игра и развитие личности ребенка»</w:t>
      </w:r>
      <w:r w:rsidRPr="00BC0C9A">
        <w:rPr>
          <w:rFonts w:ascii="Times New Roman" w:hAnsi="Times New Roman" w:cs="Times New Roman"/>
          <w:color w:val="111111"/>
          <w:sz w:val="28"/>
          <w:szCs w:val="28"/>
        </w:rPr>
        <w:t>, </w:t>
      </w:r>
      <w:r w:rsidRPr="00BC0C9A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«Особенности проведения сюжетно-ролевых, дидактических игр»</w:t>
      </w:r>
      <w:r w:rsidRPr="00BC0C9A">
        <w:rPr>
          <w:rFonts w:ascii="Times New Roman" w:hAnsi="Times New Roman" w:cs="Times New Roman"/>
          <w:color w:val="111111"/>
          <w:sz w:val="28"/>
          <w:szCs w:val="28"/>
        </w:rPr>
        <w:t>.</w:t>
      </w:r>
      <w:r w:rsidRPr="00BC0C9A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</w:t>
      </w:r>
    </w:p>
    <w:p w:rsidR="00D429AC" w:rsidRPr="00BC0C9A" w:rsidRDefault="00D429AC" w:rsidP="00D429AC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C0C9A">
        <w:rPr>
          <w:rFonts w:eastAsiaTheme="minorHAnsi"/>
          <w:sz w:val="28"/>
          <w:szCs w:val="28"/>
          <w:lang w:eastAsia="en-US"/>
        </w:rPr>
        <w:t xml:space="preserve">  </w:t>
      </w:r>
      <w:r w:rsidRPr="00BC0C9A">
        <w:rPr>
          <w:color w:val="111111"/>
          <w:sz w:val="28"/>
          <w:szCs w:val="28"/>
        </w:rPr>
        <w:t>Наблюдая за </w:t>
      </w:r>
      <w:r w:rsidRPr="00BC0C9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работой</w:t>
      </w:r>
      <w:r w:rsidRPr="00BC0C9A">
        <w:rPr>
          <w:b/>
          <w:color w:val="111111"/>
          <w:sz w:val="28"/>
          <w:szCs w:val="28"/>
        </w:rPr>
        <w:t>,</w:t>
      </w:r>
      <w:r w:rsidRPr="00BC0C9A">
        <w:rPr>
          <w:color w:val="111111"/>
          <w:sz w:val="28"/>
          <w:szCs w:val="28"/>
        </w:rPr>
        <w:t xml:space="preserve"> во время общения с родителями в вечерний отрезок времени, я рекомендовала литературу по теме </w:t>
      </w:r>
      <w:r w:rsidRPr="00BC0C9A">
        <w:rPr>
          <w:i/>
          <w:iCs/>
          <w:color w:val="111111"/>
          <w:sz w:val="28"/>
          <w:szCs w:val="28"/>
          <w:bdr w:val="none" w:sz="0" w:space="0" w:color="auto" w:frame="1"/>
        </w:rPr>
        <w:t>«Педагогическая этика и культура общения»</w:t>
      </w:r>
      <w:r w:rsidRPr="00BC0C9A">
        <w:rPr>
          <w:color w:val="111111"/>
          <w:sz w:val="28"/>
          <w:szCs w:val="28"/>
        </w:rPr>
        <w:t>.</w:t>
      </w:r>
    </w:p>
    <w:p w:rsidR="00D429AC" w:rsidRPr="00BC0C9A" w:rsidRDefault="00D429AC" w:rsidP="00D429AC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C0C9A">
        <w:rPr>
          <w:color w:val="111111"/>
          <w:sz w:val="28"/>
          <w:szCs w:val="28"/>
        </w:rPr>
        <w:t xml:space="preserve">  </w:t>
      </w:r>
      <w:r w:rsidRPr="00BC0C9A">
        <w:rPr>
          <w:color w:val="111111"/>
          <w:sz w:val="28"/>
          <w:szCs w:val="28"/>
          <w:bdr w:val="none" w:sz="0" w:space="0" w:color="auto" w:frame="1"/>
        </w:rPr>
        <w:t>В сотрудничестве с родителями и их воспитанниками мы вместе удачно провели акцию</w:t>
      </w:r>
      <w:proofErr w:type="gramStart"/>
      <w:r w:rsidRPr="00BC0C9A">
        <w:rPr>
          <w:color w:val="111111"/>
          <w:sz w:val="28"/>
          <w:szCs w:val="28"/>
          <w:bdr w:val="none" w:sz="0" w:space="0" w:color="auto" w:frame="1"/>
        </w:rPr>
        <w:t>.</w:t>
      </w:r>
      <w:r w:rsidRPr="00BC0C9A">
        <w:rPr>
          <w:color w:val="111111"/>
          <w:sz w:val="28"/>
          <w:szCs w:val="28"/>
        </w:rPr>
        <w:t xml:space="preserve">: </w:t>
      </w:r>
      <w:r w:rsidRPr="00BC0C9A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gramEnd"/>
      <w:r w:rsidRPr="00BC0C9A">
        <w:rPr>
          <w:i/>
          <w:iCs/>
          <w:color w:val="111111"/>
          <w:sz w:val="28"/>
          <w:szCs w:val="28"/>
          <w:bdr w:val="none" w:sz="0" w:space="0" w:color="auto" w:frame="1"/>
        </w:rPr>
        <w:t>Книга – друг человека»</w:t>
      </w:r>
      <w:r w:rsidRPr="00BC0C9A">
        <w:rPr>
          <w:color w:val="111111"/>
          <w:sz w:val="28"/>
          <w:szCs w:val="28"/>
        </w:rPr>
        <w:t>.</w:t>
      </w:r>
    </w:p>
    <w:p w:rsidR="00D429AC" w:rsidRDefault="00D429AC" w:rsidP="00D42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29AC" w:rsidRPr="00BC0C9A" w:rsidRDefault="00D429AC" w:rsidP="00D42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В марте запланировано провести  консультацию:</w:t>
      </w:r>
    </w:p>
    <w:p w:rsidR="00D429AC" w:rsidRPr="004B15D9" w:rsidRDefault="00D429AC" w:rsidP="00D429AC">
      <w:pPr>
        <w:autoSpaceDE w:val="0"/>
        <w:autoSpaceDN w:val="0"/>
        <w:adjustRightInd w:val="0"/>
        <w:spacing w:after="0" w:line="360" w:lineRule="auto"/>
        <w:textAlignment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</w:t>
      </w:r>
      <w:r w:rsidRPr="004B15D9">
        <w:rPr>
          <w:rFonts w:ascii="Arial" w:eastAsia="Calibri" w:hAnsi="Arial" w:cs="Arial"/>
          <w:sz w:val="24"/>
          <w:szCs w:val="24"/>
        </w:rPr>
        <w:t xml:space="preserve"> «Организация работы с детьми после сна».</w:t>
      </w:r>
    </w:p>
    <w:p w:rsidR="00D429AC" w:rsidRPr="00BC0C9A" w:rsidRDefault="00D429AC" w:rsidP="00D429AC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2.Участие в утреннике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марта</w:t>
      </w:r>
    </w:p>
    <w:p w:rsidR="00D429AC" w:rsidRPr="00DB2EE7" w:rsidRDefault="00D429AC" w:rsidP="00D429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3.Просмотр открытых занятий </w:t>
      </w:r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ДОУ</w:t>
      </w:r>
    </w:p>
    <w:p w:rsidR="00D429AC" w:rsidRPr="004B15D9" w:rsidRDefault="00D429AC" w:rsidP="00D429AC">
      <w:pPr>
        <w:autoSpaceDE w:val="0"/>
        <w:autoSpaceDN w:val="0"/>
        <w:adjustRightInd w:val="0"/>
        <w:spacing w:after="0" w:line="360" w:lineRule="auto"/>
        <w:textAlignment w:val="center"/>
        <w:rPr>
          <w:rFonts w:ascii="Arial" w:eastAsia="Calibri" w:hAnsi="Arial" w:cs="Arial"/>
          <w:sz w:val="24"/>
          <w:szCs w:val="24"/>
        </w:rPr>
      </w:pPr>
      <w:r w:rsidRPr="004B15D9">
        <w:rPr>
          <w:rFonts w:ascii="Arial" w:eastAsia="Calibri" w:hAnsi="Arial" w:cs="Arial"/>
          <w:sz w:val="24"/>
          <w:szCs w:val="24"/>
        </w:rPr>
        <w:t>. Консультация «</w:t>
      </w:r>
      <w:proofErr w:type="gramStart"/>
      <w:r w:rsidRPr="004B15D9">
        <w:rPr>
          <w:rFonts w:ascii="Arial" w:eastAsia="Calibri" w:hAnsi="Arial" w:cs="Arial"/>
          <w:sz w:val="24"/>
          <w:szCs w:val="24"/>
        </w:rPr>
        <w:t>Новые</w:t>
      </w:r>
      <w:proofErr w:type="gramEnd"/>
      <w:r w:rsidRPr="004B15D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4B15D9">
        <w:rPr>
          <w:rFonts w:ascii="Arial" w:eastAsia="Calibri" w:hAnsi="Arial" w:cs="Arial"/>
          <w:sz w:val="24"/>
          <w:szCs w:val="24"/>
        </w:rPr>
        <w:t>педтехнологии</w:t>
      </w:r>
      <w:proofErr w:type="spellEnd"/>
      <w:r w:rsidRPr="004B15D9">
        <w:rPr>
          <w:rFonts w:ascii="Arial" w:eastAsia="Calibri" w:hAnsi="Arial" w:cs="Arial"/>
          <w:sz w:val="24"/>
          <w:szCs w:val="24"/>
        </w:rPr>
        <w:t xml:space="preserve">», обмен опытом, помощь наставника. </w:t>
      </w:r>
    </w:p>
    <w:p w:rsidR="00D429AC" w:rsidRPr="004B15D9" w:rsidRDefault="00D429AC" w:rsidP="00D429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(Игровая технология, информационно  коммуникационные, проектной деятельности, исследовательская технология, </w:t>
      </w:r>
      <w:proofErr w:type="spellStart"/>
      <w:r w:rsidRPr="004B15D9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4B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игра).</w:t>
      </w:r>
      <w:proofErr w:type="gramEnd"/>
    </w:p>
    <w:p w:rsidR="00D429AC" w:rsidRPr="001A3EB2" w:rsidRDefault="00D429AC" w:rsidP="00D429A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29AC" w:rsidRPr="00BC0C9A" w:rsidRDefault="00D429AC" w:rsidP="00D429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0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• </w:t>
      </w:r>
      <w:r w:rsidRPr="00BC0C9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контрольно – оценочный этап</w:t>
      </w:r>
      <w:r w:rsidRPr="00BC0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- наставник проверяет уровень профессиональной компетентности молодого педагога, определяет степень его готовности к выполнению своих функциональных обязанностей.</w:t>
      </w:r>
    </w:p>
    <w:p w:rsidR="00D429AC" w:rsidRPr="00BC0C9A" w:rsidRDefault="00D429AC" w:rsidP="00D429A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C0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итоговом педсовете будут представлены итоги работы наставника.</w:t>
      </w:r>
    </w:p>
    <w:p w:rsidR="00D429AC" w:rsidRPr="00BC0C9A" w:rsidRDefault="00D429AC" w:rsidP="00D42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29AC" w:rsidRPr="00BC0C9A" w:rsidRDefault="00D429AC" w:rsidP="00D429AC">
      <w:pPr>
        <w:tabs>
          <w:tab w:val="left" w:pos="3315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0C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Ожидаемый результат:</w:t>
      </w:r>
    </w:p>
    <w:p w:rsidR="00D429AC" w:rsidRPr="00BC0C9A" w:rsidRDefault="00D429AC" w:rsidP="00D429AC">
      <w:pPr>
        <w:tabs>
          <w:tab w:val="left" w:pos="3315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данной работы воспитатель приобретет ряд профессиональных умений:</w:t>
      </w:r>
    </w:p>
    <w:p w:rsidR="00D429AC" w:rsidRPr="00BC0C9A" w:rsidRDefault="00D429AC" w:rsidP="00D429AC">
      <w:pPr>
        <w:tabs>
          <w:tab w:val="left" w:pos="331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умение планировать, подготавливать и осуществлять процесс </w:t>
      </w:r>
      <w:proofErr w:type="spellStart"/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бразовательной работы с детьми</w:t>
      </w:r>
      <w:r w:rsidRPr="00BC0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429AC" w:rsidRPr="00BC0C9A" w:rsidRDefault="00D429AC" w:rsidP="00D429AC">
      <w:pPr>
        <w:tabs>
          <w:tab w:val="left" w:pos="3315"/>
        </w:tabs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0C9A">
        <w:rPr>
          <w:rFonts w:ascii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</w:rPr>
        <w:t>Вывод</w:t>
      </w:r>
      <w:r w:rsidRPr="00BC0C9A">
        <w:rPr>
          <w:rFonts w:ascii="Times New Roman" w:hAnsi="Times New Roman" w:cs="Times New Roman"/>
          <w:b/>
          <w:color w:val="111111"/>
          <w:sz w:val="28"/>
          <w:szCs w:val="28"/>
        </w:rPr>
        <w:t>:</w:t>
      </w:r>
    </w:p>
    <w:p w:rsidR="00D429AC" w:rsidRPr="00BC0C9A" w:rsidRDefault="00D429AC" w:rsidP="00D429AC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C0C9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Начинающему</w:t>
      </w:r>
      <w:r w:rsidRPr="00BC0C9A">
        <w:rPr>
          <w:color w:val="111111"/>
          <w:sz w:val="28"/>
          <w:szCs w:val="28"/>
        </w:rPr>
        <w:t> педагогу-воспитателю Татьяне Николаевне, оказывается помощь в приобретении практических навыков, необходимых для педагогической </w:t>
      </w:r>
      <w:r w:rsidRPr="00BC0C9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работы</w:t>
      </w:r>
      <w:r w:rsidRPr="00BC0C9A">
        <w:rPr>
          <w:b/>
          <w:color w:val="111111"/>
          <w:sz w:val="28"/>
          <w:szCs w:val="28"/>
        </w:rPr>
        <w:t> </w:t>
      </w:r>
      <w:r w:rsidRPr="00BC0C9A">
        <w:rPr>
          <w:color w:val="111111"/>
          <w:sz w:val="28"/>
          <w:szCs w:val="28"/>
        </w:rPr>
        <w:t>по занимаемой должности.</w:t>
      </w:r>
    </w:p>
    <w:p w:rsidR="00D429AC" w:rsidRPr="00BC0C9A" w:rsidRDefault="00D429AC" w:rsidP="00D429AC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C0C9A">
        <w:rPr>
          <w:color w:val="111111"/>
          <w:sz w:val="28"/>
          <w:szCs w:val="28"/>
        </w:rPr>
        <w:t>Процесс адаптации </w:t>
      </w:r>
      <w:r w:rsidRPr="00BC0C9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начинающего молодого специалиста состоялся</w:t>
      </w:r>
      <w:r w:rsidRPr="00BC0C9A">
        <w:rPr>
          <w:color w:val="111111"/>
          <w:sz w:val="28"/>
          <w:szCs w:val="28"/>
        </w:rPr>
        <w:t>, т. к. её интересует всё новое.</w:t>
      </w:r>
    </w:p>
    <w:p w:rsidR="00D429AC" w:rsidRPr="00BC0C9A" w:rsidRDefault="00D429AC" w:rsidP="00D429A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0C9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</w:t>
      </w:r>
      <w:r w:rsidRPr="00BC0C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Молодой наставник в свою очередь привносят в мои профессиональные знания свои новые взгляды на воспитание и развитие детей, а также стимулируют меня к повышению уровня педагогической компетентности. А ведь учиться никогда никому не поздно?!</w:t>
      </w:r>
    </w:p>
    <w:p w:rsidR="00D429AC" w:rsidRPr="00BC0C9A" w:rsidRDefault="00D429AC" w:rsidP="00D429A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429AC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  <w:t xml:space="preserve">                        </w:t>
      </w: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1B57E0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</w:p>
    <w:p w:rsidR="00D429AC" w:rsidRPr="0025711F" w:rsidRDefault="00C51CA0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  <w:t xml:space="preserve">                                       </w:t>
      </w:r>
      <w:r w:rsidR="00D429AC" w:rsidRPr="0025711F">
        <w:rPr>
          <w:rFonts w:ascii="Times New Roman" w:eastAsia="Calibri" w:hAnsi="Times New Roman" w:cs="Times New Roman"/>
          <w:b/>
          <w:bCs/>
          <w:caps/>
          <w:color w:val="000000"/>
          <w:sz w:val="32"/>
          <w:szCs w:val="32"/>
        </w:rPr>
        <w:t>Индивидуальный план</w:t>
      </w:r>
      <w:r w:rsidR="00D429AC" w:rsidRPr="0025711F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 xml:space="preserve"> РАБОТЫ</w:t>
      </w:r>
    </w:p>
    <w:p w:rsidR="00D429AC" w:rsidRPr="0025711F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  <w:r w:rsidRPr="0025711F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 xml:space="preserve">                                   педагога-наставника </w:t>
      </w:r>
      <w:proofErr w:type="spellStart"/>
      <w:r w:rsidRPr="0025711F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>Боровковой</w:t>
      </w:r>
      <w:proofErr w:type="spellEnd"/>
      <w:r w:rsidRPr="0025711F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 xml:space="preserve"> Л. А.</w:t>
      </w:r>
    </w:p>
    <w:p w:rsidR="00D429AC" w:rsidRPr="0025711F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  <w:r w:rsidRPr="0025711F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 xml:space="preserve">                                         с молодым специалистом </w:t>
      </w:r>
    </w:p>
    <w:p w:rsidR="00D429AC" w:rsidRPr="0025711F" w:rsidRDefault="00D429AC" w:rsidP="00D429AC">
      <w:pPr>
        <w:autoSpaceDE w:val="0"/>
        <w:autoSpaceDN w:val="0"/>
        <w:adjustRightInd w:val="0"/>
        <w:spacing w:after="0"/>
        <w:jc w:val="center"/>
        <w:textAlignment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  <w:r w:rsidRPr="0025711F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 xml:space="preserve">на </w:t>
      </w:r>
      <w:r w:rsidRPr="0025711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2023</w:t>
      </w:r>
      <w:r w:rsidRPr="0025711F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 xml:space="preserve">  учебный год</w:t>
      </w:r>
    </w:p>
    <w:p w:rsidR="00D429AC" w:rsidRPr="00D429AC" w:rsidRDefault="00D429AC" w:rsidP="00D429AC">
      <w:pPr>
        <w:autoSpaceDE w:val="0"/>
        <w:autoSpaceDN w:val="0"/>
        <w:adjustRightInd w:val="0"/>
        <w:spacing w:after="0"/>
        <w:jc w:val="center"/>
        <w:textAlignment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  <w:r w:rsidRPr="0025711F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 xml:space="preserve">    </w:t>
      </w:r>
      <w:r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 xml:space="preserve">  МДОУ «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>Корневской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 xml:space="preserve"> детский сад»</w:t>
      </w:r>
    </w:p>
    <w:p w:rsidR="00D429AC" w:rsidRDefault="00D429AC" w:rsidP="00D429AC">
      <w:pPr>
        <w:autoSpaceDE w:val="0"/>
        <w:autoSpaceDN w:val="0"/>
        <w:adjustRightInd w:val="0"/>
        <w:spacing w:after="0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29AC" w:rsidRPr="008A0E68" w:rsidRDefault="00D429AC" w:rsidP="00D429AC">
      <w:pPr>
        <w:autoSpaceDE w:val="0"/>
        <w:autoSpaceDN w:val="0"/>
        <w:adjustRightInd w:val="0"/>
        <w:spacing w:after="0"/>
        <w:jc w:val="center"/>
        <w:textAlignment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03"/>
        <w:gridCol w:w="3118"/>
        <w:gridCol w:w="1950"/>
      </w:tblGrid>
      <w:tr w:rsidR="00D429AC" w:rsidRPr="008A0E68" w:rsidTr="006953D0">
        <w:tc>
          <w:tcPr>
            <w:tcW w:w="4503" w:type="dxa"/>
          </w:tcPr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A0E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118" w:type="dxa"/>
          </w:tcPr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A0E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1950" w:type="dxa"/>
          </w:tcPr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A0E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</w:tc>
      </w:tr>
      <w:tr w:rsidR="00D429AC" w:rsidRPr="008A0E68" w:rsidTr="006953D0">
        <w:tc>
          <w:tcPr>
            <w:tcW w:w="4503" w:type="dxa"/>
          </w:tcPr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1.Помощь в изучении федерального закона «Об образовании», ФГОС, санитарно-эпидемиологических правилах и нормативов для ДОУ </w:t>
            </w: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2.Оказание помощи в организации качественной работы с документацией: изучение программы учреждения, участие молодого педагога в составлении перспективного и календарного планов, плана по самообразованию.</w:t>
            </w:r>
          </w:p>
          <w:p w:rsidR="00D429AC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3.Мониторинг детского развития</w:t>
            </w: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Консультации и ответы на      интересующие вопросы. </w:t>
            </w: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Консультация, оказание помощи. Знакомство с основными документами, регламентирующими деятельность ДОУ. </w:t>
            </w: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E14093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140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Просмотр мониторинга на начало учебного года</w:t>
            </w:r>
          </w:p>
        </w:tc>
        <w:tc>
          <w:tcPr>
            <w:tcW w:w="1950" w:type="dxa"/>
          </w:tcPr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09. 01.-13.01</w:t>
            </w: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16.01 - 20.01</w:t>
            </w: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23.01 – 27.01</w:t>
            </w: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429AC" w:rsidRPr="008A0E68" w:rsidTr="006953D0">
        <w:tc>
          <w:tcPr>
            <w:tcW w:w="4503" w:type="dxa"/>
          </w:tcPr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1.Изучение методики проведения ООД, совместная разработка конспектов ООД, эффективное использование дидактического материала в работе.</w:t>
            </w: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2.Основные проблемы в педагогической деятельности молодого специалиста. </w:t>
            </w: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3.Использование современных технологий в воспитательном процессе. Использование в работе проектов. </w:t>
            </w: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1.Разработка консультаций для педагогов и родителей </w:t>
            </w:r>
          </w:p>
          <w:p w:rsidR="00D429AC" w:rsidRPr="008A0E68" w:rsidRDefault="00D429AC" w:rsidP="006953D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Default="00D429AC" w:rsidP="006953D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2.Участие в утреннике </w:t>
            </w:r>
          </w:p>
          <w:p w:rsidR="00D429AC" w:rsidRPr="008A0E68" w:rsidRDefault="00D429AC" w:rsidP="006953D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3.Просмотр открытых мероприятий в ДОУ</w:t>
            </w: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.Организация и проведение сюжетно-ролевой игры  Организация  и руководство  играми детей во второй половине дня.</w:t>
            </w: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Использование современных </w:t>
            </w:r>
            <w:proofErr w:type="spellStart"/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здоровьесберегающих</w:t>
            </w:r>
            <w:proofErr w:type="spellEnd"/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технологий</w:t>
            </w: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Изучение и внедрение различных технологий в образовательную деятельность детей.</w:t>
            </w:r>
          </w:p>
          <w:p w:rsidR="00D429AC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.Выявление профессиональных затруднений.</w:t>
            </w:r>
          </w:p>
          <w:p w:rsidR="00D429AC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A0E6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Консультация, планирование, обмен опытом, помощь наставника. </w:t>
            </w: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A0E6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Консультация и ответы на интересующие вопросы</w:t>
            </w: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A0E6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Проект  «День защитника Отечества»</w:t>
            </w: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A0E6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Рекомендации, помощь в подборе литературы, материалов</w:t>
            </w: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A0E6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Выполнение роли персонажа</w:t>
            </w:r>
            <w:r w:rsidRPr="008A0E6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ab/>
            </w: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A0E6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Консультация и ответы на интересующие вопросы</w:t>
            </w: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A0E6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Консультация по работе с детьми в книжном, математическом уголке, уголке экспериментирования.</w:t>
            </w: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помощь, рекомендации, анализ</w:t>
            </w: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9AC" w:rsidRPr="008A0E68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Совместное</w:t>
            </w:r>
          </w:p>
          <w:p w:rsidR="00D429AC" w:rsidRPr="00E0110D" w:rsidRDefault="00D429AC" w:rsidP="00695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определение путей их устранения</w:t>
            </w:r>
          </w:p>
        </w:tc>
        <w:tc>
          <w:tcPr>
            <w:tcW w:w="1950" w:type="dxa"/>
          </w:tcPr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1.02.- 3.02</w:t>
            </w: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6.02 -10.02</w:t>
            </w: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13.02 – 22.02</w:t>
            </w: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1.03 - 3.03</w:t>
            </w: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7.03</w:t>
            </w: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13.03 – 17.03</w:t>
            </w: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20.03 -24.03</w:t>
            </w: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27.03 -29.03</w:t>
            </w: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30.03 -31.03</w:t>
            </w: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Default="00D429AC" w:rsidP="006953D0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429AC" w:rsidRPr="008A0E68" w:rsidRDefault="00D429AC" w:rsidP="006953D0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429AC" w:rsidRDefault="00D429AC" w:rsidP="00D429A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</w:t>
      </w:r>
    </w:p>
    <w:p w:rsidR="00D429AC" w:rsidRPr="00B76DDE" w:rsidRDefault="00D429AC" w:rsidP="00D429A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</w:t>
      </w:r>
      <w:r w:rsidRPr="00B76D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Заключение.</w:t>
      </w:r>
    </w:p>
    <w:p w:rsidR="00D429AC" w:rsidRPr="002F244F" w:rsidRDefault="00D429AC" w:rsidP="00D429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2F24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Таким образом, у молодого педагога сформируется потребность в постоянном пополнении педагогических знаний, сформируется гибкость мышления, умение моделировать и прогнозировать </w:t>
      </w:r>
      <w:proofErr w:type="spellStart"/>
      <w:r w:rsidRPr="002F24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воспитательно</w:t>
      </w:r>
      <w:proofErr w:type="spellEnd"/>
      <w:r w:rsidRPr="002F24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-образовательный процесс, раскроется творческий потенциал. А выработанная система работы поможет более успешно адаптироваться начинающим педагогам, позволит быстрее найти ответы на сложные для новичка вопросы, быстрее добиться успеха в работе с детьми.  </w:t>
      </w:r>
    </w:p>
    <w:p w:rsidR="00D429AC" w:rsidRDefault="00D429AC" w:rsidP="00D429AC">
      <w:pPr>
        <w:ind w:left="720"/>
        <w:contextualSpacing/>
      </w:pPr>
    </w:p>
    <w:p w:rsidR="00986F1E" w:rsidRDefault="00986F1E"/>
    <w:sectPr w:rsidR="00986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05F"/>
    <w:rsid w:val="000826CE"/>
    <w:rsid w:val="001B57E0"/>
    <w:rsid w:val="00986F1E"/>
    <w:rsid w:val="00B95C2A"/>
    <w:rsid w:val="00C51CA0"/>
    <w:rsid w:val="00D429AC"/>
    <w:rsid w:val="00ED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D42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42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29AC"/>
    <w:rPr>
      <w:b/>
      <w:bCs/>
    </w:rPr>
  </w:style>
  <w:style w:type="table" w:styleId="a5">
    <w:name w:val="Table Grid"/>
    <w:basedOn w:val="a1"/>
    <w:uiPriority w:val="59"/>
    <w:rsid w:val="00D42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D42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42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29AC"/>
    <w:rPr>
      <w:b/>
      <w:bCs/>
    </w:rPr>
  </w:style>
  <w:style w:type="table" w:styleId="a5">
    <w:name w:val="Table Grid"/>
    <w:basedOn w:val="a1"/>
    <w:uiPriority w:val="59"/>
    <w:rsid w:val="00D42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2023-02-18T16:31:00Z</dcterms:created>
  <dcterms:modified xsi:type="dcterms:W3CDTF">2023-02-18T17:27:00Z</dcterms:modified>
</cp:coreProperties>
</file>